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C5C" w:rsidRDefault="00175716">
      <w:pPr>
        <w:spacing w:after="0" w:line="259" w:lineRule="auto"/>
        <w:ind w:left="0" w:firstLine="0"/>
        <w:jc w:val="left"/>
      </w:pPr>
      <w:bookmarkStart w:id="0" w:name="_GoBack"/>
      <w:bookmarkEnd w:id="0"/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39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0" w:line="259" w:lineRule="auto"/>
        <w:ind w:left="1172"/>
        <w:jc w:val="left"/>
      </w:pPr>
      <w:r>
        <w:rPr>
          <w:b/>
        </w:rPr>
        <w:t xml:space="preserve">Ek </w:t>
      </w:r>
      <w:proofErr w:type="gramStart"/>
      <w:r>
        <w:rPr>
          <w:b/>
        </w:rPr>
        <w:t>A.EĞİTİM</w:t>
      </w:r>
      <w:proofErr w:type="gramEnd"/>
      <w:r>
        <w:rPr>
          <w:b/>
        </w:rPr>
        <w:t xml:space="preserve"> KURUMU VE PROGRAMINI DEĞERLENDİRME FORMU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0" w:line="250" w:lineRule="auto"/>
        <w:ind w:left="0" w:firstLine="0"/>
        <w:jc w:val="center"/>
      </w:pPr>
      <w:r>
        <w:rPr>
          <w:i/>
        </w:rPr>
        <w:t>(Eğitim kurumunun ziyareti öncesinde Anabilim Dalı Başkanı/Eğitim Sorumlusu tarafından doldurulacaktır.)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32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tabs>
          <w:tab w:val="center" w:pos="4897"/>
        </w:tabs>
        <w:ind w:left="-15" w:firstLine="0"/>
        <w:jc w:val="left"/>
      </w:pPr>
      <w:r>
        <w:t xml:space="preserve"> </w:t>
      </w:r>
      <w:r>
        <w:tab/>
      </w:r>
      <w:r>
        <w:rPr>
          <w:b/>
        </w:rPr>
        <w:t xml:space="preserve">Kurum </w:t>
      </w:r>
      <w:proofErr w:type="gramStart"/>
      <w:r>
        <w:rPr>
          <w:b/>
        </w:rPr>
        <w:t>adı</w:t>
      </w:r>
      <w:r>
        <w:t>:…</w:t>
      </w:r>
      <w:proofErr w:type="gramEnd"/>
      <w:r>
        <w:t>…………………………………………………….</w:t>
      </w:r>
      <w:r>
        <w:rPr>
          <w:b/>
        </w:rPr>
        <w:t>Tarih:</w:t>
      </w:r>
      <w:r>
        <w:t>…………………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25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ind w:left="-5" w:right="2037"/>
      </w:pPr>
      <w:r>
        <w:t xml:space="preserve"> </w:t>
      </w:r>
      <w:r>
        <w:t>1.Uzmanlık eğitim programının yazılı amaç ve hedefleri var mıdır?</w:t>
      </w:r>
      <w:r>
        <w:rPr>
          <w:rFonts w:ascii="Arial" w:eastAsia="Arial" w:hAnsi="Arial" w:cs="Arial"/>
        </w:rPr>
        <w:t xml:space="preserve"> </w:t>
      </w:r>
      <w:r>
        <w:t xml:space="preserve"> Varsa; amaç ve hedeflerini belirtiniz: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13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tabs>
          <w:tab w:val="center" w:pos="2977"/>
        </w:tabs>
        <w:ind w:left="-15" w:firstLine="0"/>
        <w:jc w:val="left"/>
      </w:pPr>
      <w:r>
        <w:t xml:space="preserve"> </w:t>
      </w:r>
      <w:r>
        <w:tab/>
        <w:t>2.Uzmanlık eğitimi süresi ne kadardır?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19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tabs>
          <w:tab w:val="center" w:pos="3023"/>
        </w:tabs>
        <w:ind w:left="-15" w:firstLine="0"/>
        <w:jc w:val="left"/>
      </w:pPr>
      <w:r>
        <w:t xml:space="preserve"> </w:t>
      </w:r>
      <w:r>
        <w:tab/>
        <w:t>3.Kaç yıldır uzmanlık eğitimi veriliyor?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2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tabs>
          <w:tab w:val="center" w:pos="3288"/>
        </w:tabs>
        <w:ind w:left="-15" w:firstLine="0"/>
        <w:jc w:val="left"/>
      </w:pPr>
      <w:r>
        <w:t xml:space="preserve"> </w:t>
      </w:r>
      <w:r>
        <w:tab/>
      </w:r>
      <w:r>
        <w:t>4.İnsan gücü değerlendirmesi (sayı belirtiniz)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29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tabs>
          <w:tab w:val="center" w:pos="2354"/>
          <w:tab w:val="center" w:pos="3539"/>
          <w:tab w:val="center" w:pos="6810"/>
        </w:tabs>
        <w:spacing w:after="0" w:line="259" w:lineRule="auto"/>
        <w:ind w:left="-15" w:firstLine="0"/>
        <w:jc w:val="left"/>
      </w:pPr>
      <w:r>
        <w:t xml:space="preserve"> </w:t>
      </w:r>
      <w:r>
        <w:tab/>
      </w:r>
      <w:proofErr w:type="gramStart"/>
      <w:r>
        <w:t>a)</w:t>
      </w:r>
      <w:r>
        <w:rPr>
          <w:b/>
        </w:rPr>
        <w:t>Tıp</w:t>
      </w:r>
      <w:proofErr w:type="gramEnd"/>
      <w:r>
        <w:rPr>
          <w:b/>
        </w:rPr>
        <w:t xml:space="preserve"> Fakültesi </w:t>
      </w:r>
      <w:r>
        <w:rPr>
          <w:b/>
        </w:rPr>
        <w:tab/>
        <w:t xml:space="preserve"> </w:t>
      </w:r>
      <w:r>
        <w:rPr>
          <w:b/>
        </w:rPr>
        <w:tab/>
        <w:t>b)Sağlık Bakanlığı Eğitim ve Araştırma Hastanesi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32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tabs>
          <w:tab w:val="center" w:pos="5143"/>
        </w:tabs>
        <w:ind w:left="-15" w:firstLine="0"/>
        <w:jc w:val="left"/>
      </w:pPr>
      <w:r>
        <w:t xml:space="preserve"> </w:t>
      </w:r>
      <w:r>
        <w:tab/>
      </w:r>
      <w:proofErr w:type="gramStart"/>
      <w:r>
        <w:t>Asistan :</w:t>
      </w:r>
      <w:proofErr w:type="gramEnd"/>
      <w:r>
        <w:t xml:space="preserve"> 1.yıl…..….2.yıl…….…3.yıl…..…4.yıl…..…5.yıl……..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22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tabs>
          <w:tab w:val="center" w:pos="2364"/>
          <w:tab w:val="center" w:pos="5672"/>
        </w:tabs>
        <w:ind w:left="-15" w:firstLine="0"/>
        <w:jc w:val="left"/>
      </w:pPr>
      <w:r>
        <w:t xml:space="preserve"> </w:t>
      </w:r>
      <w:r>
        <w:tab/>
        <w:t xml:space="preserve">Uzman: </w:t>
      </w:r>
      <w:proofErr w:type="gramStart"/>
      <w:r>
        <w:tab/>
        <w:t xml:space="preserve">  Tam</w:t>
      </w:r>
      <w:proofErr w:type="gramEnd"/>
      <w:r>
        <w:t xml:space="preserve"> zamanlı:………..Kısmi statü…….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ind w:left="-5" w:right="2580"/>
      </w:pPr>
      <w:r>
        <w:t xml:space="preserve"> </w:t>
      </w:r>
      <w:proofErr w:type="spellStart"/>
      <w:proofErr w:type="gramStart"/>
      <w:r>
        <w:t>Yardımcıdoçent</w:t>
      </w:r>
      <w:proofErr w:type="spellEnd"/>
      <w:r>
        <w:t xml:space="preserve">:   </w:t>
      </w:r>
      <w:proofErr w:type="gramEnd"/>
      <w:r>
        <w:t xml:space="preserve"> Tam zamanlı:………. Kısmi statü …….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proofErr w:type="gramStart"/>
      <w:r>
        <w:t xml:space="preserve">Doçent:   </w:t>
      </w:r>
      <w:proofErr w:type="gramEnd"/>
      <w:r>
        <w:t>Tam zamanlı:………..Kısmi statü …….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proofErr w:type="gramStart"/>
      <w:r>
        <w:t xml:space="preserve">Profesör:   </w:t>
      </w:r>
      <w:proofErr w:type="gramEnd"/>
      <w:r>
        <w:t xml:space="preserve">Tam zamanlı:………. Kısmi statü …….  Eğitim sorumlusu: Tam </w:t>
      </w:r>
      <w:proofErr w:type="gramStart"/>
      <w:r>
        <w:t>zamanlı:…</w:t>
      </w:r>
      <w:proofErr w:type="gramEnd"/>
      <w:r>
        <w:t>……..Kısmi statü…….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0" w:line="259" w:lineRule="auto"/>
        <w:ind w:left="0" w:firstLine="0"/>
        <w:jc w:val="left"/>
      </w:pPr>
      <w:r>
        <w:t xml:space="preserve"> </w:t>
      </w:r>
    </w:p>
    <w:p w:rsidR="00DD1C5C" w:rsidRDefault="00175716">
      <w:pPr>
        <w:spacing w:after="0" w:line="259" w:lineRule="auto"/>
        <w:ind w:left="0" w:firstLine="0"/>
        <w:jc w:val="left"/>
      </w:pPr>
      <w:r>
        <w:t xml:space="preserve"> </w:t>
      </w:r>
      <w:r>
        <w:tab/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tabs>
          <w:tab w:val="center" w:pos="2942"/>
        </w:tabs>
        <w:ind w:left="-15" w:firstLine="0"/>
        <w:jc w:val="left"/>
      </w:pPr>
      <w:r>
        <w:t xml:space="preserve"> </w:t>
      </w:r>
      <w:r>
        <w:tab/>
        <w:t>Diğer sağlık personeli sayısı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12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tabs>
          <w:tab w:val="center" w:pos="2424"/>
        </w:tabs>
        <w:ind w:left="-15" w:firstLine="0"/>
        <w:jc w:val="left"/>
      </w:pPr>
      <w:r>
        <w:t xml:space="preserve"> </w:t>
      </w:r>
      <w:r>
        <w:tab/>
        <w:t>Hemşire: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tabs>
          <w:tab w:val="center" w:pos="2518"/>
        </w:tabs>
        <w:ind w:left="-15" w:firstLine="0"/>
        <w:jc w:val="left"/>
      </w:pPr>
      <w:r>
        <w:t xml:space="preserve"> </w:t>
      </w:r>
      <w:r>
        <w:tab/>
        <w:t>Teknisy</w:t>
      </w:r>
      <w:r>
        <w:t>en: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tabs>
          <w:tab w:val="center" w:pos="2656"/>
        </w:tabs>
        <w:ind w:left="-15" w:firstLine="0"/>
        <w:jc w:val="left"/>
      </w:pPr>
      <w:r>
        <w:t xml:space="preserve"> </w:t>
      </w:r>
      <w:r>
        <w:tab/>
        <w:t>Tıbbi sekreter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tabs>
          <w:tab w:val="center" w:pos="2834"/>
        </w:tabs>
        <w:ind w:left="-15" w:firstLine="0"/>
        <w:jc w:val="left"/>
      </w:pPr>
      <w:r>
        <w:t xml:space="preserve"> </w:t>
      </w:r>
      <w:r>
        <w:tab/>
        <w:t>Diğer (belirtiniz):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28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tabs>
          <w:tab w:val="center" w:pos="3351"/>
        </w:tabs>
        <w:ind w:left="-15" w:firstLine="0"/>
        <w:jc w:val="left"/>
      </w:pPr>
      <w:r>
        <w:t xml:space="preserve"> </w:t>
      </w:r>
      <w:r>
        <w:tab/>
      </w:r>
      <w:r>
        <w:rPr>
          <w:b/>
        </w:rPr>
        <w:t>5.</w:t>
      </w:r>
      <w:r>
        <w:t>Kurumda son 5 yılda yapılmış yayınların sayısı*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0"/>
          <w:numId w:val="1"/>
        </w:numPr>
        <w:ind w:right="5967" w:hanging="250"/>
      </w:pPr>
      <w:r>
        <w:t>Ulusal dergi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tabs>
          <w:tab w:val="center" w:pos="2688"/>
        </w:tabs>
        <w:ind w:left="-15" w:firstLine="0"/>
        <w:jc w:val="left"/>
      </w:pPr>
      <w:r>
        <w:t xml:space="preserve"> </w:t>
      </w:r>
      <w:r>
        <w:tab/>
        <w:t>Atıf dizininde: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tabs>
          <w:tab w:val="center" w:pos="2892"/>
        </w:tabs>
        <w:ind w:left="-15" w:firstLine="0"/>
        <w:jc w:val="left"/>
      </w:pPr>
      <w:r>
        <w:t xml:space="preserve"> </w:t>
      </w:r>
      <w:r>
        <w:tab/>
        <w:t>Atıf dizini dışında: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21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0"/>
          <w:numId w:val="1"/>
        </w:numPr>
        <w:ind w:right="5967" w:hanging="250"/>
      </w:pPr>
      <w:r>
        <w:t xml:space="preserve">Uluslar arası </w:t>
      </w:r>
      <w:proofErr w:type="gramStart"/>
      <w:r>
        <w:t>dergi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r>
        <w:tab/>
      </w:r>
      <w:proofErr w:type="gramEnd"/>
      <w:r>
        <w:t>SCI-</w:t>
      </w:r>
      <w:proofErr w:type="spellStart"/>
      <w:r>
        <w:t>Exp</w:t>
      </w:r>
      <w:proofErr w:type="spellEnd"/>
      <w:r>
        <w:t xml:space="preserve"> kapsamında: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tabs>
          <w:tab w:val="center" w:pos="2640"/>
        </w:tabs>
        <w:ind w:left="-15" w:firstLine="0"/>
        <w:jc w:val="left"/>
      </w:pPr>
      <w:r>
        <w:t xml:space="preserve"> </w:t>
      </w:r>
      <w:r>
        <w:tab/>
        <w:t>SCI dışında:</w:t>
      </w:r>
    </w:p>
    <w:p w:rsidR="00DD1C5C" w:rsidRDefault="00175716">
      <w:pPr>
        <w:tabs>
          <w:tab w:val="center" w:pos="9582"/>
        </w:tabs>
        <w:ind w:left="-15" w:firstLine="0"/>
        <w:jc w:val="left"/>
      </w:pPr>
      <w:r>
        <w:t xml:space="preserve"> </w:t>
      </w:r>
      <w:r>
        <w:tab/>
        <w:t>2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0"/>
          <w:numId w:val="1"/>
        </w:numPr>
        <w:ind w:right="5967" w:hanging="250"/>
      </w:pPr>
      <w:r>
        <w:t xml:space="preserve">Kitap </w:t>
      </w:r>
      <w:proofErr w:type="gramStart"/>
      <w:r>
        <w:t xml:space="preserve">editörlüğü  </w:t>
      </w:r>
      <w:r>
        <w:tab/>
      </w:r>
      <w:proofErr w:type="gramEnd"/>
      <w:r>
        <w:t xml:space="preserve"> </w:t>
      </w:r>
      <w:r>
        <w:tab/>
      </w:r>
      <w:r>
        <w:t xml:space="preserve">Kitap çevirisi: </w:t>
      </w:r>
    </w:p>
    <w:p w:rsidR="00DD1C5C" w:rsidRDefault="00175716">
      <w:pPr>
        <w:ind w:left="-5" w:right="5774"/>
      </w:pPr>
      <w:r>
        <w:t xml:space="preserve">   Bölüm </w:t>
      </w:r>
      <w:proofErr w:type="gramStart"/>
      <w:r>
        <w:t xml:space="preserve">yazarlığı:   </w:t>
      </w:r>
      <w:proofErr w:type="gramEnd"/>
      <w:r>
        <w:t xml:space="preserve"> Bölüm çevirisi: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lastRenderedPageBreak/>
        <w:t xml:space="preserve"> </w:t>
      </w:r>
    </w:p>
    <w:p w:rsidR="00DD1C5C" w:rsidRDefault="00175716">
      <w:pPr>
        <w:numPr>
          <w:ilvl w:val="0"/>
          <w:numId w:val="1"/>
        </w:numPr>
        <w:ind w:right="5967" w:hanging="250"/>
      </w:pPr>
      <w:proofErr w:type="gramStart"/>
      <w:r>
        <w:t>Bildiri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r>
        <w:tab/>
      </w:r>
      <w:proofErr w:type="gramEnd"/>
      <w:r>
        <w:t>Yurtiçi kongreler: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r>
        <w:tab/>
      </w:r>
      <w:proofErr w:type="spellStart"/>
      <w:r>
        <w:t>Yurtdışıkongreler</w:t>
      </w:r>
      <w:proofErr w:type="spellEnd"/>
      <w:r>
        <w:t>: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14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tabs>
          <w:tab w:val="center" w:pos="2195"/>
        </w:tabs>
        <w:spacing w:after="0" w:line="259" w:lineRule="auto"/>
        <w:ind w:left="0" w:firstLine="0"/>
        <w:jc w:val="left"/>
      </w:pPr>
      <w:r>
        <w:t xml:space="preserve"> </w:t>
      </w:r>
      <w:r>
        <w:tab/>
      </w:r>
      <w:r>
        <w:rPr>
          <w:i/>
        </w:rPr>
        <w:t>* Yayınlarının listesi verilmelidir.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19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tabs>
          <w:tab w:val="center" w:pos="3590"/>
        </w:tabs>
        <w:ind w:left="-15" w:firstLine="0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>6.</w:t>
      </w:r>
      <w:r>
        <w:t>Klinik açıdan alt yapı olanaklarının değerlendirilmesi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15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0"/>
          <w:numId w:val="2"/>
        </w:numPr>
        <w:ind w:hanging="264"/>
      </w:pPr>
      <w:r>
        <w:t>Yataklı servis var mı?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ind w:left="-5" w:right="4528"/>
      </w:pPr>
      <w:r>
        <w:t xml:space="preserve"> </w:t>
      </w:r>
      <w:r>
        <w:tab/>
      </w:r>
      <w:r>
        <w:t>Yatan hasta takibi yapılıyor mu?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r>
        <w:tab/>
        <w:t>Yatan hasta sayısı (yılda):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17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0"/>
          <w:numId w:val="2"/>
        </w:numPr>
        <w:ind w:hanging="264"/>
      </w:pPr>
      <w:r>
        <w:t>Ayaktan hasta takip biriminde (poliklinik) görülen hasta sayısı (yılda)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1"/>
          <w:numId w:val="2"/>
        </w:numPr>
        <w:ind w:hanging="360"/>
      </w:pPr>
      <w:r>
        <w:t>Genel poliklinik: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1"/>
          <w:numId w:val="2"/>
        </w:numPr>
        <w:ind w:hanging="360"/>
      </w:pPr>
      <w:r>
        <w:t>Özelleşmiş poliklinikler (belirtiniz):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28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0"/>
          <w:numId w:val="2"/>
        </w:numPr>
        <w:ind w:hanging="264"/>
      </w:pPr>
      <w:r>
        <w:t>Acil serviste değerlendirilen hasta sayısı (yılda):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33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0"/>
          <w:numId w:val="2"/>
        </w:numPr>
        <w:ind w:hanging="264"/>
      </w:pPr>
      <w:r>
        <w:t>Konsültasyona gidilen hasta sayısı (yılda):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36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0"/>
          <w:numId w:val="2"/>
        </w:numPr>
        <w:ind w:hanging="264"/>
      </w:pPr>
      <w:proofErr w:type="spellStart"/>
      <w:r>
        <w:t>Tanıamaçlıolarak</w:t>
      </w:r>
      <w:proofErr w:type="spellEnd"/>
      <w:r>
        <w:t xml:space="preserve"> uygulanan testler ve sayıları(yılda)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1"/>
          <w:numId w:val="2"/>
        </w:numPr>
        <w:ind w:hanging="360"/>
      </w:pPr>
      <w:r>
        <w:t xml:space="preserve">Direkt </w:t>
      </w:r>
      <w:proofErr w:type="spellStart"/>
      <w:r>
        <w:t>mikroskobi</w:t>
      </w:r>
      <w:proofErr w:type="spellEnd"/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1"/>
          <w:numId w:val="2"/>
        </w:numPr>
        <w:ind w:hanging="360"/>
      </w:pPr>
      <w:proofErr w:type="spellStart"/>
      <w:r>
        <w:t>Tzanck</w:t>
      </w:r>
      <w:proofErr w:type="spellEnd"/>
      <w:r>
        <w:t xml:space="preserve"> yayması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1"/>
          <w:numId w:val="2"/>
        </w:numPr>
        <w:ind w:hanging="360"/>
      </w:pPr>
      <w:proofErr w:type="spellStart"/>
      <w:r>
        <w:t>Wood</w:t>
      </w:r>
      <w:proofErr w:type="spellEnd"/>
      <w:r>
        <w:t xml:space="preserve"> ışığı </w:t>
      </w:r>
      <w:proofErr w:type="spellStart"/>
      <w:r>
        <w:t>ncelemesi</w:t>
      </w:r>
      <w:proofErr w:type="spellEnd"/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1"/>
          <w:numId w:val="2"/>
        </w:numPr>
        <w:ind w:hanging="360"/>
      </w:pPr>
      <w:proofErr w:type="spellStart"/>
      <w:r>
        <w:t>Paterji</w:t>
      </w:r>
      <w:proofErr w:type="spellEnd"/>
      <w:r>
        <w:t xml:space="preserve"> testi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1"/>
          <w:numId w:val="2"/>
        </w:numPr>
        <w:ind w:hanging="360"/>
      </w:pPr>
      <w:r>
        <w:t>Deri yama testi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1"/>
          <w:numId w:val="2"/>
        </w:numPr>
        <w:ind w:hanging="360"/>
      </w:pPr>
      <w:r>
        <w:t>Deri “</w:t>
      </w:r>
      <w:proofErr w:type="spellStart"/>
      <w:r>
        <w:t>prick</w:t>
      </w:r>
      <w:proofErr w:type="spellEnd"/>
      <w:r>
        <w:t xml:space="preserve">” testi </w:t>
      </w:r>
    </w:p>
    <w:p w:rsidR="00DD1C5C" w:rsidRDefault="00175716">
      <w:pPr>
        <w:numPr>
          <w:ilvl w:val="1"/>
          <w:numId w:val="2"/>
        </w:numPr>
        <w:ind w:hanging="360"/>
      </w:pPr>
      <w:proofErr w:type="spellStart"/>
      <w:r>
        <w:t>Demodeks</w:t>
      </w:r>
      <w:proofErr w:type="spellEnd"/>
      <w:r>
        <w:t xml:space="preserve"> bakısı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1"/>
          <w:numId w:val="2"/>
        </w:numPr>
        <w:ind w:hanging="360"/>
      </w:pPr>
      <w:proofErr w:type="spellStart"/>
      <w:r>
        <w:t>Dermatoskopi</w:t>
      </w:r>
      <w:proofErr w:type="spellEnd"/>
      <w:r>
        <w:t xml:space="preserve"> </w:t>
      </w:r>
      <w:r>
        <w:t>(el, dijital)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1"/>
          <w:numId w:val="2"/>
        </w:numPr>
        <w:ind w:hanging="360"/>
      </w:pPr>
      <w:proofErr w:type="gramStart"/>
      <w:r>
        <w:t>Biyopsi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r>
        <w:tab/>
      </w:r>
      <w:proofErr w:type="gramEnd"/>
      <w:r>
        <w:t>-</w:t>
      </w:r>
      <w:r>
        <w:rPr>
          <w:rFonts w:ascii="Arial" w:eastAsia="Arial" w:hAnsi="Arial" w:cs="Arial"/>
        </w:rPr>
        <w:t xml:space="preserve"> </w:t>
      </w:r>
      <w:proofErr w:type="spellStart"/>
      <w:r>
        <w:t>İnsizyonel</w:t>
      </w:r>
      <w:proofErr w:type="spellEnd"/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2"/>
          <w:numId w:val="2"/>
        </w:numPr>
        <w:ind w:hanging="384"/>
      </w:pPr>
      <w:proofErr w:type="spellStart"/>
      <w:r>
        <w:t>Eksizyonel</w:t>
      </w:r>
      <w:proofErr w:type="spellEnd"/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2"/>
          <w:numId w:val="2"/>
        </w:numPr>
        <w:ind w:hanging="384"/>
      </w:pPr>
      <w:proofErr w:type="spellStart"/>
      <w:r>
        <w:t>Punch</w:t>
      </w:r>
      <w:proofErr w:type="spellEnd"/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2"/>
          <w:numId w:val="2"/>
        </w:numPr>
        <w:ind w:hanging="384"/>
      </w:pPr>
      <w:r>
        <w:t>Tıraşlama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2"/>
          <w:numId w:val="2"/>
        </w:numPr>
        <w:ind w:hanging="384"/>
      </w:pPr>
      <w:r>
        <w:t xml:space="preserve">Tırnak biyopsisi </w:t>
      </w:r>
    </w:p>
    <w:p w:rsidR="00DD1C5C" w:rsidRDefault="00175716">
      <w:pPr>
        <w:numPr>
          <w:ilvl w:val="1"/>
          <w:numId w:val="2"/>
        </w:numPr>
        <w:ind w:hanging="360"/>
      </w:pPr>
      <w:r>
        <w:t>Diğer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2"/>
          <w:numId w:val="2"/>
        </w:numPr>
        <w:ind w:hanging="384"/>
      </w:pPr>
      <w:r>
        <w:t>Işık yama testi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2"/>
          <w:numId w:val="2"/>
        </w:numPr>
        <w:ind w:hanging="384"/>
      </w:pPr>
      <w:proofErr w:type="spellStart"/>
      <w:r>
        <w:t>Otolog</w:t>
      </w:r>
      <w:proofErr w:type="spellEnd"/>
      <w:r>
        <w:t xml:space="preserve"> serum deri testi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2"/>
          <w:numId w:val="2"/>
        </w:numPr>
        <w:ind w:hanging="384"/>
      </w:pPr>
      <w:proofErr w:type="spellStart"/>
      <w:r>
        <w:t>Trikogram</w:t>
      </w:r>
      <w:proofErr w:type="spellEnd"/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2"/>
          <w:numId w:val="2"/>
        </w:numPr>
        <w:ind w:hanging="384"/>
      </w:pPr>
      <w:r>
        <w:t xml:space="preserve">Provokasyon testleri </w:t>
      </w:r>
    </w:p>
    <w:p w:rsidR="00DD1C5C" w:rsidRDefault="00175716">
      <w:pPr>
        <w:numPr>
          <w:ilvl w:val="2"/>
          <w:numId w:val="2"/>
        </w:numPr>
        <w:ind w:hanging="384"/>
      </w:pPr>
      <w:r>
        <w:t xml:space="preserve">Yara bakımı (yara örtüleri uygulama) </w:t>
      </w:r>
    </w:p>
    <w:p w:rsidR="00DD1C5C" w:rsidRDefault="00175716">
      <w:pPr>
        <w:spacing w:after="24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0"/>
          <w:numId w:val="2"/>
        </w:numPr>
        <w:ind w:hanging="264"/>
      </w:pPr>
      <w:r>
        <w:t>Uygulanan özelleşmiş tedavi yöntemleri ve hasta</w:t>
      </w:r>
      <w:r>
        <w:t xml:space="preserve"> sayıları (yılda)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1"/>
          <w:numId w:val="2"/>
        </w:numPr>
        <w:ind w:hanging="360"/>
      </w:pPr>
      <w:proofErr w:type="spellStart"/>
      <w:r>
        <w:t>Kriyoterapi</w:t>
      </w:r>
      <w:proofErr w:type="spellEnd"/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1"/>
          <w:numId w:val="2"/>
        </w:numPr>
        <w:ind w:hanging="360"/>
      </w:pPr>
      <w:proofErr w:type="spellStart"/>
      <w:r>
        <w:t>Küretaj</w:t>
      </w:r>
      <w:proofErr w:type="spellEnd"/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1"/>
          <w:numId w:val="2"/>
        </w:numPr>
        <w:ind w:hanging="360"/>
      </w:pPr>
      <w:proofErr w:type="spellStart"/>
      <w:r>
        <w:t>Koterizasyon</w:t>
      </w:r>
      <w:proofErr w:type="spellEnd"/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1"/>
          <w:numId w:val="2"/>
        </w:numPr>
        <w:ind w:hanging="360"/>
      </w:pPr>
      <w:r>
        <w:t>Lokal anestezi…….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tabs>
          <w:tab w:val="center" w:pos="1964"/>
          <w:tab w:val="center" w:pos="2348"/>
          <w:tab w:val="center" w:pos="2708"/>
          <w:tab w:val="center" w:pos="3068"/>
          <w:tab w:val="center" w:pos="377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Blok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1"/>
          <w:numId w:val="2"/>
        </w:numPr>
        <w:ind w:hanging="360"/>
      </w:pPr>
      <w:r>
        <w:t>Fototerapi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lastRenderedPageBreak/>
        <w:t xml:space="preserve"> </w:t>
      </w:r>
    </w:p>
    <w:p w:rsidR="00DD1C5C" w:rsidRDefault="00175716">
      <w:pPr>
        <w:numPr>
          <w:ilvl w:val="2"/>
          <w:numId w:val="2"/>
        </w:numPr>
        <w:ind w:hanging="384"/>
      </w:pPr>
      <w:r>
        <w:t>Lokal PUVA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2"/>
          <w:numId w:val="2"/>
        </w:numPr>
        <w:ind w:hanging="384"/>
      </w:pPr>
      <w:r>
        <w:t>Banyo PUVA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2"/>
          <w:numId w:val="2"/>
        </w:numPr>
        <w:ind w:hanging="384"/>
      </w:pPr>
      <w:proofErr w:type="spellStart"/>
      <w:r>
        <w:t>Darband</w:t>
      </w:r>
      <w:proofErr w:type="spellEnd"/>
      <w:r>
        <w:t xml:space="preserve"> UVB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2"/>
          <w:numId w:val="2"/>
        </w:numPr>
        <w:ind w:hanging="384"/>
      </w:pPr>
      <w:proofErr w:type="spellStart"/>
      <w:r>
        <w:t>Fotokemoterapi</w:t>
      </w:r>
      <w:proofErr w:type="spellEnd"/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2"/>
          <w:numId w:val="2"/>
        </w:numPr>
        <w:ind w:hanging="384"/>
      </w:pPr>
      <w:r>
        <w:t>UVA1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1"/>
          <w:numId w:val="2"/>
        </w:numPr>
        <w:ind w:hanging="360"/>
      </w:pPr>
      <w:proofErr w:type="spellStart"/>
      <w:r>
        <w:t>İntralezyoner</w:t>
      </w:r>
      <w:proofErr w:type="spellEnd"/>
      <w:r>
        <w:t xml:space="preserve"> enjeksiyon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1"/>
          <w:numId w:val="2"/>
        </w:numPr>
        <w:ind w:hanging="360"/>
      </w:pPr>
      <w:r>
        <w:t>Diğer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2"/>
          <w:numId w:val="2"/>
        </w:numPr>
        <w:ind w:hanging="384"/>
      </w:pPr>
      <w:r>
        <w:t>Lazer uygulamaları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2"/>
          <w:numId w:val="2"/>
        </w:numPr>
        <w:ind w:hanging="384"/>
      </w:pPr>
      <w:proofErr w:type="spellStart"/>
      <w:r>
        <w:t>Hiperhidroziste</w:t>
      </w:r>
      <w:proofErr w:type="spellEnd"/>
      <w:r>
        <w:t xml:space="preserve"> </w:t>
      </w:r>
      <w:proofErr w:type="spellStart"/>
      <w:r>
        <w:t>botulinum</w:t>
      </w:r>
      <w:proofErr w:type="spellEnd"/>
      <w:r>
        <w:t xml:space="preserve"> toksini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2"/>
          <w:numId w:val="2"/>
        </w:numPr>
        <w:ind w:hanging="384"/>
      </w:pPr>
      <w:r>
        <w:t xml:space="preserve">Kozmetik amaçlı </w:t>
      </w:r>
      <w:proofErr w:type="spellStart"/>
      <w:r>
        <w:t>botulinum</w:t>
      </w:r>
      <w:proofErr w:type="spellEnd"/>
      <w:r>
        <w:t xml:space="preserve"> toksini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2"/>
          <w:numId w:val="2"/>
        </w:numPr>
        <w:ind w:hanging="384"/>
      </w:pPr>
      <w:r>
        <w:t>Kozmetik amaçlı dolgu maddesi enjeksiyonu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2"/>
          <w:numId w:val="2"/>
        </w:numPr>
        <w:ind w:hanging="384"/>
      </w:pPr>
      <w:r>
        <w:t>Kimyasal soyma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2"/>
          <w:numId w:val="2"/>
        </w:numPr>
        <w:ind w:hanging="384"/>
      </w:pPr>
      <w:r>
        <w:t>Tırnak cerrahisi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2"/>
          <w:numId w:val="2"/>
        </w:numPr>
        <w:ind w:hanging="384"/>
      </w:pPr>
      <w:proofErr w:type="spellStart"/>
      <w:r>
        <w:t>Fotodinamik</w:t>
      </w:r>
      <w:proofErr w:type="spellEnd"/>
      <w:r>
        <w:t xml:space="preserve"> tedavi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2"/>
          <w:numId w:val="2"/>
        </w:numPr>
        <w:ind w:hanging="384"/>
      </w:pPr>
      <w:proofErr w:type="spellStart"/>
      <w:r>
        <w:t>Otohemoterapi</w:t>
      </w:r>
      <w:proofErr w:type="spellEnd"/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2"/>
          <w:numId w:val="2"/>
        </w:numPr>
        <w:ind w:hanging="384"/>
      </w:pPr>
      <w:proofErr w:type="spellStart"/>
      <w:r>
        <w:t>Galvanoterapi</w:t>
      </w:r>
      <w:proofErr w:type="spellEnd"/>
      <w:r>
        <w:t xml:space="preserve"> </w:t>
      </w:r>
    </w:p>
    <w:p w:rsidR="00DD1C5C" w:rsidRDefault="00175716">
      <w:pPr>
        <w:numPr>
          <w:ilvl w:val="2"/>
          <w:numId w:val="2"/>
        </w:numPr>
        <w:ind w:hanging="384"/>
      </w:pPr>
      <w:proofErr w:type="spellStart"/>
      <w:r>
        <w:t>Skleroterapi</w:t>
      </w:r>
      <w:proofErr w:type="spellEnd"/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13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tabs>
          <w:tab w:val="center" w:pos="3749"/>
        </w:tabs>
        <w:ind w:left="-15" w:firstLine="0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>7.</w:t>
      </w:r>
      <w:r>
        <w:t xml:space="preserve">Eğitim açısından alt yapı </w:t>
      </w:r>
      <w:r>
        <w:t>olanaklarının değerlendirilmesi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38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ind w:left="-5" w:right="1945"/>
      </w:pPr>
      <w:r>
        <w:t xml:space="preserve"> </w:t>
      </w:r>
      <w:r>
        <w:tab/>
      </w:r>
      <w:proofErr w:type="spellStart"/>
      <w:proofErr w:type="gramStart"/>
      <w:r>
        <w:t>a.Anabilimdalı</w:t>
      </w:r>
      <w:proofErr w:type="spellEnd"/>
      <w:proofErr w:type="gramEnd"/>
      <w:r>
        <w:t>/ klinik ve/veya kurum kütüphanesi var mı?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r>
        <w:rPr>
          <w:rFonts w:ascii="Segoe UI Symbol" w:eastAsia="Segoe UI Symbol" w:hAnsi="Segoe UI Symbol" w:cs="Segoe UI Symbol"/>
        </w:rPr>
        <w:t></w:t>
      </w:r>
      <w:r>
        <w:t xml:space="preserve"> </w:t>
      </w:r>
      <w:r>
        <w:tab/>
        <w:t>Kitap sayısı (son 1 yılda alınan):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3"/>
          <w:numId w:val="2"/>
        </w:numPr>
        <w:ind w:hanging="361"/>
      </w:pPr>
      <w:r>
        <w:t xml:space="preserve">Abone olunan süreli dergi sayısı: </w:t>
      </w:r>
    </w:p>
    <w:p w:rsidR="00DD1C5C" w:rsidRDefault="00175716">
      <w:pPr>
        <w:numPr>
          <w:ilvl w:val="3"/>
          <w:numId w:val="2"/>
        </w:numPr>
        <w:ind w:hanging="361"/>
      </w:pPr>
      <w:r>
        <w:t xml:space="preserve">Elektronik kaynaklar: </w:t>
      </w:r>
    </w:p>
    <w:p w:rsidR="00DD1C5C" w:rsidRDefault="00175716">
      <w:pPr>
        <w:spacing w:after="2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tabs>
          <w:tab w:val="center" w:pos="4879"/>
        </w:tabs>
        <w:ind w:left="-15" w:firstLine="0"/>
        <w:jc w:val="left"/>
      </w:pPr>
      <w:r>
        <w:t xml:space="preserve"> </w:t>
      </w:r>
      <w:r>
        <w:tab/>
      </w:r>
      <w:proofErr w:type="spellStart"/>
      <w:proofErr w:type="gramStart"/>
      <w:r>
        <w:t>b.Anabilimdalı</w:t>
      </w:r>
      <w:proofErr w:type="spellEnd"/>
      <w:proofErr w:type="gramEnd"/>
      <w:r>
        <w:t>/ Klinikte internet erişimi var mı?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12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ind w:left="-5"/>
      </w:pPr>
      <w:r>
        <w:t xml:space="preserve"> </w:t>
      </w:r>
      <w:r>
        <w:tab/>
      </w:r>
      <w:proofErr w:type="spellStart"/>
      <w:r>
        <w:t>c.An</w:t>
      </w:r>
      <w:r>
        <w:t>abilimdalı</w:t>
      </w:r>
      <w:proofErr w:type="spellEnd"/>
      <w:r>
        <w:t>/Klinik ve/veya Kurum kütüphanesi internet olanakları ile alanınızdaki süreli dergilere ulaşabiliyor musunuz?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17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ind w:left="-5"/>
      </w:pPr>
      <w:r>
        <w:t xml:space="preserve"> </w:t>
      </w:r>
      <w:r>
        <w:tab/>
      </w:r>
      <w:proofErr w:type="spellStart"/>
      <w:r>
        <w:t>d.Anabilimdalı</w:t>
      </w:r>
      <w:proofErr w:type="spellEnd"/>
      <w:r>
        <w:t>/Kliniğin kendine ait veya kullanabileceği toplantı salonu var mı?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tabs>
          <w:tab w:val="center" w:pos="5671"/>
        </w:tabs>
        <w:ind w:left="-15" w:firstLine="0"/>
        <w:jc w:val="left"/>
      </w:pPr>
      <w:r>
        <w:t xml:space="preserve"> </w:t>
      </w:r>
      <w:r>
        <w:tab/>
      </w:r>
      <w:proofErr w:type="spellStart"/>
      <w:proofErr w:type="gramStart"/>
      <w:r>
        <w:t>e.Barkovizyon</w:t>
      </w:r>
      <w:proofErr w:type="spellEnd"/>
      <w:proofErr w:type="gramEnd"/>
      <w:r>
        <w:t xml:space="preserve"> (data projeksiyon) ve veya slayt makinesi var mı?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17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tabs>
          <w:tab w:val="center" w:pos="6190"/>
        </w:tabs>
        <w:ind w:left="-15" w:firstLine="0"/>
        <w:jc w:val="left"/>
      </w:pPr>
      <w:r>
        <w:t xml:space="preserve"> </w:t>
      </w:r>
      <w:r>
        <w:tab/>
        <w:t xml:space="preserve">f. Alanınızla ilgili ulusal ve </w:t>
      </w:r>
      <w:proofErr w:type="gramStart"/>
      <w:r>
        <w:t>uluslar arası</w:t>
      </w:r>
      <w:proofErr w:type="gramEnd"/>
      <w:r>
        <w:t xml:space="preserve"> kurumlarla eğitim ilişkisi var mı?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tabs>
          <w:tab w:val="center" w:pos="4758"/>
        </w:tabs>
        <w:ind w:left="-15" w:firstLine="0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Segoe UI Symbol" w:eastAsia="Segoe UI Symbol" w:hAnsi="Segoe UI Symbol" w:cs="Segoe UI Symbol"/>
        </w:rPr>
        <w:t></w:t>
      </w:r>
      <w:r>
        <w:t>Varsa, kiminle olduğu ve niteliği: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24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tabs>
          <w:tab w:val="center" w:pos="4835"/>
        </w:tabs>
        <w:ind w:left="-15" w:firstLine="0"/>
        <w:jc w:val="left"/>
      </w:pPr>
      <w:r>
        <w:t xml:space="preserve"> </w:t>
      </w:r>
      <w:r>
        <w:tab/>
      </w:r>
      <w:proofErr w:type="spellStart"/>
      <w:proofErr w:type="gramStart"/>
      <w:r>
        <w:t>g.Eğitim</w:t>
      </w:r>
      <w:proofErr w:type="spellEnd"/>
      <w:proofErr w:type="gramEnd"/>
      <w:r>
        <w:t xml:space="preserve"> becerileri eğitimini almış eğitici sayısı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16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0"/>
          <w:numId w:val="3"/>
        </w:numPr>
        <w:ind w:hanging="529"/>
      </w:pPr>
      <w:r>
        <w:t xml:space="preserve">Eğitim </w:t>
      </w:r>
      <w:r>
        <w:t>programının değerlendirilmesi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19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1"/>
          <w:numId w:val="3"/>
        </w:numPr>
        <w:ind w:hanging="360"/>
      </w:pPr>
      <w:r>
        <w:t>Eğitim programı oluşturulmuş mudur?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2"/>
          <w:numId w:val="3"/>
        </w:numPr>
        <w:ind w:hanging="360"/>
      </w:pPr>
      <w:r>
        <w:t>Kuramsal: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2"/>
          <w:numId w:val="3"/>
        </w:numPr>
        <w:ind w:hanging="360"/>
      </w:pPr>
      <w:r>
        <w:t>Uygulamalı: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4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tabs>
          <w:tab w:val="center" w:pos="3074"/>
        </w:tabs>
        <w:ind w:left="-15" w:firstLine="0"/>
        <w:jc w:val="left"/>
      </w:pPr>
      <w:r>
        <w:t xml:space="preserve"> </w:t>
      </w:r>
      <w:r>
        <w:tab/>
        <w:t>*Yıllık Eğitim Programı verilmelidir.</w:t>
      </w:r>
    </w:p>
    <w:p w:rsidR="00DD1C5C" w:rsidRDefault="00175716">
      <w:pPr>
        <w:tabs>
          <w:tab w:val="center" w:pos="9582"/>
        </w:tabs>
        <w:ind w:left="-15" w:firstLine="0"/>
        <w:jc w:val="left"/>
      </w:pPr>
      <w:r>
        <w:t xml:space="preserve"> </w:t>
      </w:r>
      <w:r>
        <w:tab/>
        <w:t>4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222" w:line="259" w:lineRule="auto"/>
        <w:ind w:left="0" w:firstLine="0"/>
        <w:jc w:val="left"/>
      </w:pPr>
      <w:r>
        <w:rPr>
          <w:rFonts w:ascii="Arial" w:eastAsia="Arial" w:hAnsi="Arial" w:cs="Arial"/>
        </w:rPr>
        <w:lastRenderedPageBreak/>
        <w:t xml:space="preserve"> </w:t>
      </w:r>
    </w:p>
    <w:p w:rsidR="00DD1C5C" w:rsidRDefault="00175716">
      <w:pPr>
        <w:numPr>
          <w:ilvl w:val="1"/>
          <w:numId w:val="3"/>
        </w:numPr>
        <w:spacing w:line="216" w:lineRule="auto"/>
        <w:ind w:hanging="360"/>
      </w:pPr>
      <w:r>
        <w:t xml:space="preserve">Eğitim programının içeriği (çekirdek eğitim </w:t>
      </w:r>
      <w:r>
        <w:t>programı), edinilecek beceriler liste halinde asistanlara verilmekte midir?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24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1"/>
          <w:numId w:val="3"/>
        </w:numPr>
        <w:ind w:hanging="360"/>
      </w:pPr>
      <w:r>
        <w:t>Eğitim programının yıllara göre uygulanması ve dağılımı yapılmış mıdır? Yapılmış ise, eğitim başında bu program asistanlara verilmekte midir?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14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1"/>
          <w:numId w:val="3"/>
        </w:numPr>
        <w:spacing w:line="216" w:lineRule="auto"/>
        <w:ind w:hanging="360"/>
      </w:pPr>
      <w:r>
        <w:t xml:space="preserve">Uzmanlık tezi ve </w:t>
      </w:r>
      <w:r>
        <w:t>tez danışmanı uzmanlık eğitiminin hangi döneminde ve hangi yöntemle belirlenir?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25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1"/>
          <w:numId w:val="3"/>
        </w:numPr>
        <w:ind w:hanging="360"/>
      </w:pPr>
      <w:r>
        <w:t>Uygulanan iç ve dış rotasyonlar var mıdır ve süreleri nelerdir?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1"/>
          <w:numId w:val="3"/>
        </w:numPr>
        <w:spacing w:line="222" w:lineRule="auto"/>
        <w:ind w:hanging="360"/>
      </w:pPr>
      <w:r>
        <w:t xml:space="preserve">Rotasyonlarda edinilmesi gerekli bilgi, beceri </w:t>
      </w:r>
      <w:proofErr w:type="spellStart"/>
      <w:r>
        <w:t>vetutumun</w:t>
      </w:r>
      <w:proofErr w:type="spellEnd"/>
      <w:r>
        <w:t xml:space="preserve"> içeriği ve kapsamı belirlenmiş midir? Bu bilgiler</w:t>
      </w:r>
      <w:r>
        <w:t xml:space="preserve"> asistanlara verilmekte midir? Rotasyon dönüşü geri bildirim alınmakta mıdır?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3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1"/>
          <w:numId w:val="3"/>
        </w:numPr>
        <w:ind w:hanging="360"/>
      </w:pPr>
      <w:r>
        <w:t>Düzenli eğitim toplantıları yapılıyor mu? Yapılıyorsa, sıklığı (hafta/ay/yıl):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2"/>
          <w:numId w:val="3"/>
        </w:numPr>
        <w:ind w:hanging="360"/>
      </w:pPr>
      <w:r>
        <w:t>Olgu sunumu: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2"/>
          <w:numId w:val="3"/>
        </w:numPr>
        <w:ind w:hanging="360"/>
      </w:pPr>
      <w:r>
        <w:t>Konferans /ders: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2"/>
          <w:numId w:val="3"/>
        </w:numPr>
        <w:ind w:hanging="360"/>
      </w:pPr>
      <w:r>
        <w:t>Makale saati: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2"/>
          <w:numId w:val="3"/>
        </w:numPr>
        <w:ind w:hanging="360"/>
      </w:pPr>
      <w:r>
        <w:t>Asistan semineri: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2"/>
          <w:numId w:val="3"/>
        </w:numPr>
        <w:ind w:hanging="360"/>
      </w:pPr>
      <w:proofErr w:type="spellStart"/>
      <w:r>
        <w:t>Öğretimüyesi</w:t>
      </w:r>
      <w:proofErr w:type="spellEnd"/>
      <w:r>
        <w:t xml:space="preserve"> semineri: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2"/>
          <w:numId w:val="3"/>
        </w:numPr>
        <w:ind w:hanging="360"/>
      </w:pPr>
      <w:r>
        <w:t>Diğer bölümlerle ortak toplantılar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2"/>
          <w:numId w:val="3"/>
        </w:numPr>
        <w:ind w:hanging="360"/>
      </w:pPr>
      <w:r>
        <w:t>Eğitim toplantılarına katılma oranını gösteren katılım tutanağı var mı?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2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1"/>
          <w:numId w:val="3"/>
        </w:numPr>
        <w:ind w:hanging="360"/>
      </w:pPr>
      <w:r>
        <w:t xml:space="preserve">Asistanlara eğitime başlamadan genel </w:t>
      </w:r>
      <w:proofErr w:type="gramStart"/>
      <w:r>
        <w:t>yada</w:t>
      </w:r>
      <w:proofErr w:type="gramEnd"/>
      <w:r>
        <w:t xml:space="preserve"> özel uyum programı uygulanmakta mıdır?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8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1"/>
          <w:numId w:val="3"/>
        </w:numPr>
        <w:spacing w:after="51" w:line="216" w:lineRule="auto"/>
        <w:ind w:hanging="360"/>
      </w:pPr>
      <w:r>
        <w:t xml:space="preserve">Asistanlar, eğitimleri sırasında uzmanlıklarını </w:t>
      </w:r>
      <w:r>
        <w:t>aldıklarında edinecekleri tıbbi, etik yetkiler ve bu yetkilerin sorumlulukları konusunda bilgilendirilmekte midir?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tabs>
          <w:tab w:val="center" w:pos="3407"/>
        </w:tabs>
        <w:ind w:left="-15" w:firstLine="0"/>
        <w:jc w:val="left"/>
      </w:pPr>
      <w:r>
        <w:t xml:space="preserve"> </w:t>
      </w:r>
      <w:r>
        <w:tab/>
        <w:t>Evet ise, nasıl yapılmaktadır?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ind w:left="-5"/>
      </w:pPr>
      <w:r>
        <w:t xml:space="preserve"> </w:t>
      </w:r>
      <w:r>
        <w:tab/>
      </w:r>
      <w:proofErr w:type="gramStart"/>
      <w:r>
        <w:t>j)Bilimsel</w:t>
      </w:r>
      <w:proofErr w:type="gramEnd"/>
      <w:r>
        <w:t xml:space="preserve"> literatüre ulaşma, makale yazma, sunum yapma konusunda bilgilendirme yapılmakta mıdır?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tabs>
          <w:tab w:val="center" w:pos="3887"/>
        </w:tabs>
        <w:ind w:left="-15" w:firstLine="0"/>
        <w:jc w:val="left"/>
      </w:pPr>
      <w:r>
        <w:t xml:space="preserve"> </w:t>
      </w:r>
      <w:r>
        <w:tab/>
        <w:t>E</w:t>
      </w:r>
      <w:r>
        <w:t>vet ise, nasıl bir eğitim verilmektedir?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11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1"/>
          <w:numId w:val="4"/>
        </w:numPr>
        <w:ind w:hanging="326"/>
      </w:pPr>
      <w:r>
        <w:t>Klinik ve deneysel araştırma konusunda eğitim verilmekte midir?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r>
        <w:tab/>
        <w:t>Evet ise, hangi kıdemde ve nasıl bir eğitim verilmektedir?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16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1"/>
          <w:numId w:val="4"/>
        </w:numPr>
        <w:spacing w:line="221" w:lineRule="auto"/>
        <w:ind w:hanging="326"/>
      </w:pPr>
      <w:r>
        <w:t xml:space="preserve">Eğitim sırasında sürekli tıp eğitimi/sürekli mesleki gelişimin önemi </w:t>
      </w:r>
      <w:r>
        <w:t xml:space="preserve">konusunda aydınlatma yapılmakta mıdır? Ulusal veya </w:t>
      </w:r>
      <w:proofErr w:type="gramStart"/>
      <w:r>
        <w:t>uluslar arası</w:t>
      </w:r>
      <w:proofErr w:type="gramEnd"/>
      <w:r>
        <w:t xml:space="preserve"> kongre, kurs, seminer vb. etkinliklere katılım teşvik edilip, destek sağlanmakta mıdır?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21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1"/>
          <w:numId w:val="4"/>
        </w:numPr>
        <w:ind w:hanging="326"/>
      </w:pPr>
      <w:r>
        <w:t>Ara sınavlar yapılmakta mıdır?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tabs>
          <w:tab w:val="center" w:pos="4007"/>
        </w:tabs>
        <w:ind w:left="-15" w:firstLine="0"/>
        <w:jc w:val="left"/>
      </w:pPr>
      <w:r>
        <w:t xml:space="preserve"> </w:t>
      </w:r>
      <w:r>
        <w:tab/>
        <w:t>Yapılıyorsa, hangi sıklıkta yapılmaktadır?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2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1"/>
          <w:numId w:val="4"/>
        </w:numPr>
        <w:spacing w:line="219" w:lineRule="auto"/>
        <w:ind w:hanging="326"/>
      </w:pPr>
      <w:r>
        <w:t>Asistan karnesi kull</w:t>
      </w:r>
      <w:r>
        <w:t>anılmakta mıdır? Bu karneler belli aralıklarla denetlenmekte ve onaylanmakta mıdır?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21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1"/>
          <w:numId w:val="4"/>
        </w:numPr>
        <w:ind w:hanging="326"/>
      </w:pPr>
      <w:r>
        <w:t>Asistan karneleri uzmanlık sınavı öncesinde incelenmekte midir?</w:t>
      </w:r>
    </w:p>
    <w:p w:rsidR="00DD1C5C" w:rsidRDefault="00175716">
      <w:pPr>
        <w:tabs>
          <w:tab w:val="center" w:pos="9582"/>
        </w:tabs>
        <w:ind w:left="-15" w:firstLine="0"/>
        <w:jc w:val="left"/>
      </w:pPr>
      <w:r>
        <w:t xml:space="preserve"> </w:t>
      </w:r>
      <w:r>
        <w:tab/>
        <w:t>5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226" w:line="259" w:lineRule="auto"/>
        <w:ind w:left="0" w:firstLine="0"/>
        <w:jc w:val="left"/>
      </w:pPr>
      <w:r>
        <w:rPr>
          <w:rFonts w:ascii="Arial" w:eastAsia="Arial" w:hAnsi="Arial" w:cs="Arial"/>
        </w:rPr>
        <w:lastRenderedPageBreak/>
        <w:t xml:space="preserve"> </w:t>
      </w:r>
    </w:p>
    <w:p w:rsidR="00DD1C5C" w:rsidRDefault="00175716">
      <w:pPr>
        <w:numPr>
          <w:ilvl w:val="1"/>
          <w:numId w:val="4"/>
        </w:numPr>
        <w:ind w:hanging="326"/>
      </w:pPr>
      <w:r>
        <w:t xml:space="preserve">Eğitim </w:t>
      </w:r>
      <w:r>
        <w:t>sırasında başvurulacak kaynak listeleri asistanlara verilmekte midir?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18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ind w:left="-5"/>
      </w:pPr>
      <w:r>
        <w:t xml:space="preserve"> </w:t>
      </w:r>
      <w:proofErr w:type="gramStart"/>
      <w:r>
        <w:t>r)Eğitim</w:t>
      </w:r>
      <w:proofErr w:type="gramEnd"/>
      <w:r>
        <w:t xml:space="preserve"> programı belirli sürelerle gözden geçirilmekte midir? Gözden geçirme sırasında asistanlar görev almakta mıdır?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25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1"/>
          <w:numId w:val="5"/>
        </w:numPr>
        <w:ind w:hanging="259"/>
      </w:pPr>
      <w:r>
        <w:t xml:space="preserve">Eğitim sırasında asistanların değerlendirmeleri yapılmakta </w:t>
      </w:r>
      <w:r>
        <w:t>mıdır?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ind w:left="-5" w:right="2674"/>
      </w:pPr>
      <w:r>
        <w:t xml:space="preserve"> </w:t>
      </w:r>
      <w:r>
        <w:tab/>
        <w:t>Evet ise, hangi sıklıkta ve nasıl yapılmaktadır?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r>
        <w:tab/>
        <w:t>Asistanlara geri bildirim verilmekte midir?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26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1"/>
          <w:numId w:val="5"/>
        </w:numPr>
        <w:ind w:hanging="259"/>
      </w:pPr>
      <w:r>
        <w:t>Eğitim sırasında asistanların geribildirimleri alınmakta mıdır?</w:t>
      </w:r>
      <w:r>
        <w:rPr>
          <w:rFonts w:ascii="Arial" w:eastAsia="Arial" w:hAnsi="Arial" w:cs="Arial"/>
        </w:rPr>
        <w:t xml:space="preserve"> </w:t>
      </w:r>
      <w:r>
        <w:t xml:space="preserve"> Evet ise, hangi sıklıkta, nasıl yapılmaktadır?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14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1"/>
          <w:numId w:val="5"/>
        </w:numPr>
        <w:spacing w:after="66" w:line="216" w:lineRule="auto"/>
        <w:ind w:hanging="259"/>
      </w:pPr>
      <w:r>
        <w:t xml:space="preserve">Eğitim sırasında asistanlar </w:t>
      </w:r>
      <w:proofErr w:type="spellStart"/>
      <w:r>
        <w:t>anabi</w:t>
      </w:r>
      <w:r>
        <w:t>limdalı</w:t>
      </w:r>
      <w:proofErr w:type="spellEnd"/>
      <w:r>
        <w:t>/klinik içinde rotasyon (poliklinik, servis, özel poliklinikler vb.) yapmakta mıdır?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tabs>
          <w:tab w:val="center" w:pos="4117"/>
        </w:tabs>
        <w:ind w:left="-15" w:firstLine="0"/>
        <w:jc w:val="left"/>
      </w:pPr>
      <w:r>
        <w:t xml:space="preserve"> </w:t>
      </w:r>
      <w:r>
        <w:tab/>
        <w:t>Evet ise, hangi sıklıkta, nasıl yapılmaktadır?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14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1"/>
          <w:numId w:val="5"/>
        </w:numPr>
        <w:ind w:hanging="259"/>
      </w:pPr>
      <w:r>
        <w:t>Asistan eğitiminden sorumlu kişi/kurul var mı?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0"/>
          <w:numId w:val="3"/>
        </w:numPr>
        <w:ind w:hanging="529"/>
      </w:pPr>
      <w:r>
        <w:t>Hizmet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18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1"/>
          <w:numId w:val="3"/>
        </w:numPr>
        <w:ind w:hanging="360"/>
      </w:pPr>
      <w:r>
        <w:t xml:space="preserve">Eğitim sırasında asistanların haftalık </w:t>
      </w:r>
      <w:r>
        <w:t>çalışma saatlerinin ne kadarı okuma-eğitim, poliklinik ve servis işlerine ayrılmaktadır? (Haftadaki toplam çalışma saati dikkate alınarak ortalama değerler verilmelidir).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3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1"/>
          <w:numId w:val="3"/>
        </w:numPr>
        <w:ind w:hanging="360"/>
      </w:pPr>
      <w:r>
        <w:t>Eğitim sırasında asistanlar hangi kıdemde ve hangi sıklıkta nöbet tutmaktadırlar?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3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1"/>
          <w:numId w:val="3"/>
        </w:numPr>
        <w:ind w:hanging="360"/>
      </w:pPr>
      <w:r>
        <w:t>Nöbet odalarında olanaklar nelerdir? (</w:t>
      </w:r>
      <w:proofErr w:type="gramStart"/>
      <w:r>
        <w:t>internet</w:t>
      </w:r>
      <w:proofErr w:type="gramEnd"/>
      <w:r>
        <w:t>, duş/tuvalet vb.)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25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numPr>
          <w:ilvl w:val="0"/>
          <w:numId w:val="3"/>
        </w:numPr>
        <w:ind w:hanging="529"/>
      </w:pPr>
      <w:r>
        <w:t>İyileştirme Eylem Planının Oluşturulması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spacing w:after="37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tabs>
          <w:tab w:val="center" w:pos="2361"/>
        </w:tabs>
        <w:ind w:left="-15" w:firstLine="0"/>
        <w:jc w:val="left"/>
      </w:pPr>
      <w:r>
        <w:t xml:space="preserve"> </w:t>
      </w:r>
      <w:r>
        <w:tab/>
      </w:r>
      <w:proofErr w:type="spellStart"/>
      <w:proofErr w:type="gramStart"/>
      <w:r>
        <w:t>a.Güçlü</w:t>
      </w:r>
      <w:proofErr w:type="spellEnd"/>
      <w:proofErr w:type="gramEnd"/>
      <w:r>
        <w:t xml:space="preserve"> yönler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tabs>
          <w:tab w:val="center" w:pos="2361"/>
        </w:tabs>
        <w:ind w:left="-15" w:firstLine="0"/>
        <w:jc w:val="left"/>
      </w:pPr>
      <w:r>
        <w:t xml:space="preserve"> </w:t>
      </w:r>
      <w:r>
        <w:tab/>
      </w:r>
      <w:proofErr w:type="spellStart"/>
      <w:proofErr w:type="gramStart"/>
      <w:r>
        <w:t>b.Zayıf</w:t>
      </w:r>
      <w:proofErr w:type="spellEnd"/>
      <w:proofErr w:type="gramEnd"/>
      <w:r>
        <w:t xml:space="preserve"> Yönler</w:t>
      </w:r>
      <w:r>
        <w:rPr>
          <w:rFonts w:ascii="Arial" w:eastAsia="Arial" w:hAnsi="Arial" w:cs="Arial"/>
        </w:rPr>
        <w:t xml:space="preserve"> </w:t>
      </w:r>
    </w:p>
    <w:p w:rsidR="00DD1C5C" w:rsidRDefault="00175716">
      <w:pPr>
        <w:tabs>
          <w:tab w:val="center" w:pos="2133"/>
        </w:tabs>
        <w:ind w:left="-15" w:firstLine="0"/>
        <w:jc w:val="left"/>
      </w:pPr>
      <w:r>
        <w:t xml:space="preserve"> </w:t>
      </w:r>
      <w:r>
        <w:tab/>
      </w:r>
      <w:proofErr w:type="spellStart"/>
      <w:r>
        <w:t>c.Fırsatlar</w:t>
      </w:r>
      <w:proofErr w:type="spellEnd"/>
      <w:r>
        <w:rPr>
          <w:rFonts w:ascii="Arial" w:eastAsia="Arial" w:hAnsi="Arial" w:cs="Arial"/>
        </w:rPr>
        <w:t xml:space="preserve"> </w:t>
      </w:r>
    </w:p>
    <w:p w:rsidR="00DD1C5C" w:rsidRDefault="00175716">
      <w:pPr>
        <w:tabs>
          <w:tab w:val="center" w:pos="2178"/>
        </w:tabs>
        <w:ind w:left="-15" w:firstLine="0"/>
        <w:jc w:val="left"/>
      </w:pPr>
      <w:r>
        <w:t xml:space="preserve"> </w:t>
      </w:r>
      <w:r>
        <w:tab/>
      </w:r>
      <w:proofErr w:type="spellStart"/>
      <w:r>
        <w:t>d.Tehditler</w:t>
      </w:r>
      <w:proofErr w:type="spellEnd"/>
      <w:r>
        <w:rPr>
          <w:rFonts w:ascii="Arial" w:eastAsia="Arial" w:hAnsi="Arial" w:cs="Arial"/>
        </w:rPr>
        <w:t xml:space="preserve"> </w:t>
      </w:r>
    </w:p>
    <w:p w:rsidR="00DD1C5C" w:rsidRDefault="00175716">
      <w:pPr>
        <w:tabs>
          <w:tab w:val="center" w:pos="5715"/>
        </w:tabs>
        <w:ind w:left="-15" w:firstLine="0"/>
        <w:jc w:val="left"/>
      </w:pPr>
      <w:r>
        <w:t xml:space="preserve"> </w:t>
      </w:r>
      <w:r>
        <w:tab/>
      </w:r>
      <w:proofErr w:type="spellStart"/>
      <w:proofErr w:type="gramStart"/>
      <w:r>
        <w:t>e.Aksayan</w:t>
      </w:r>
      <w:proofErr w:type="spellEnd"/>
      <w:proofErr w:type="gramEnd"/>
      <w:r>
        <w:t xml:space="preserve"> konu kim tarafından, hangi yöntemle ve ne kadar bir </w:t>
      </w:r>
      <w:r>
        <w:t>sürede düzeltilecek?</w:t>
      </w:r>
      <w:r>
        <w:rPr>
          <w:rFonts w:ascii="Arial" w:eastAsia="Arial" w:hAnsi="Arial" w:cs="Arial"/>
        </w:rPr>
        <w:t xml:space="preserve"> </w:t>
      </w:r>
    </w:p>
    <w:sectPr w:rsidR="00DD1C5C">
      <w:pgSz w:w="11904" w:h="16838"/>
      <w:pgMar w:top="712" w:right="765" w:bottom="534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D596B"/>
    <w:multiLevelType w:val="hybridMultilevel"/>
    <w:tmpl w:val="3AE2717E"/>
    <w:lvl w:ilvl="0" w:tplc="8200B1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AC8A00">
      <w:start w:val="19"/>
      <w:numFmt w:val="lowerLetter"/>
      <w:lvlText w:val="%2)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7C7960">
      <w:start w:val="1"/>
      <w:numFmt w:val="lowerRoman"/>
      <w:lvlText w:val="%3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169216">
      <w:start w:val="1"/>
      <w:numFmt w:val="decimal"/>
      <w:lvlText w:val="%4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925C84">
      <w:start w:val="1"/>
      <w:numFmt w:val="lowerLetter"/>
      <w:lvlText w:val="%5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222962">
      <w:start w:val="1"/>
      <w:numFmt w:val="lowerRoman"/>
      <w:lvlText w:val="%6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B274EE">
      <w:start w:val="1"/>
      <w:numFmt w:val="decimal"/>
      <w:lvlText w:val="%7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6AA2D6">
      <w:start w:val="1"/>
      <w:numFmt w:val="lowerLetter"/>
      <w:lvlText w:val="%8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BCB1D4">
      <w:start w:val="1"/>
      <w:numFmt w:val="lowerRoman"/>
      <w:lvlText w:val="%9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DC33FB"/>
    <w:multiLevelType w:val="hybridMultilevel"/>
    <w:tmpl w:val="E28841B0"/>
    <w:lvl w:ilvl="0" w:tplc="554A48C4">
      <w:start w:val="1"/>
      <w:numFmt w:val="lowerLetter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6C22CA">
      <w:start w:val="1"/>
      <w:numFmt w:val="bullet"/>
      <w:lvlText w:val="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48A546">
      <w:start w:val="1"/>
      <w:numFmt w:val="bullet"/>
      <w:lvlText w:val="-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C43AFA">
      <w:start w:val="1"/>
      <w:numFmt w:val="bullet"/>
      <w:lvlText w:val="•"/>
      <w:lvlJc w:val="left"/>
      <w:pPr>
        <w:ind w:left="1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3EB786">
      <w:start w:val="1"/>
      <w:numFmt w:val="bullet"/>
      <w:lvlText w:val="o"/>
      <w:lvlJc w:val="left"/>
      <w:pPr>
        <w:ind w:left="4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F0E53A">
      <w:start w:val="1"/>
      <w:numFmt w:val="bullet"/>
      <w:lvlText w:val="▪"/>
      <w:lvlJc w:val="left"/>
      <w:pPr>
        <w:ind w:left="4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3EEAFA">
      <w:start w:val="1"/>
      <w:numFmt w:val="bullet"/>
      <w:lvlText w:val="•"/>
      <w:lvlJc w:val="left"/>
      <w:pPr>
        <w:ind w:left="5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84A3E">
      <w:start w:val="1"/>
      <w:numFmt w:val="bullet"/>
      <w:lvlText w:val="o"/>
      <w:lvlJc w:val="left"/>
      <w:pPr>
        <w:ind w:left="6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283076">
      <w:start w:val="1"/>
      <w:numFmt w:val="bullet"/>
      <w:lvlText w:val="▪"/>
      <w:lvlJc w:val="left"/>
      <w:pPr>
        <w:ind w:left="7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F93683"/>
    <w:multiLevelType w:val="hybridMultilevel"/>
    <w:tmpl w:val="045CA0FE"/>
    <w:lvl w:ilvl="0" w:tplc="9B56ABC0">
      <w:start w:val="8"/>
      <w:numFmt w:val="decimal"/>
      <w:lvlText w:val="%1."/>
      <w:lvlJc w:val="left"/>
      <w:pPr>
        <w:ind w:left="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909D82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A4DE0">
      <w:start w:val="1"/>
      <w:numFmt w:val="bullet"/>
      <w:lvlText w:val="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F62C28">
      <w:start w:val="1"/>
      <w:numFmt w:val="bullet"/>
      <w:lvlText w:val="•"/>
      <w:lvlJc w:val="left"/>
      <w:pPr>
        <w:ind w:left="3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608FFE">
      <w:start w:val="1"/>
      <w:numFmt w:val="bullet"/>
      <w:lvlText w:val="o"/>
      <w:lvlJc w:val="left"/>
      <w:pPr>
        <w:ind w:left="3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6BA6C">
      <w:start w:val="1"/>
      <w:numFmt w:val="bullet"/>
      <w:lvlText w:val="▪"/>
      <w:lvlJc w:val="left"/>
      <w:pPr>
        <w:ind w:left="4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F06BB0">
      <w:start w:val="1"/>
      <w:numFmt w:val="bullet"/>
      <w:lvlText w:val="•"/>
      <w:lvlJc w:val="left"/>
      <w:pPr>
        <w:ind w:left="5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AAF5DC">
      <w:start w:val="1"/>
      <w:numFmt w:val="bullet"/>
      <w:lvlText w:val="o"/>
      <w:lvlJc w:val="left"/>
      <w:pPr>
        <w:ind w:left="5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D2CDB2">
      <w:start w:val="1"/>
      <w:numFmt w:val="bullet"/>
      <w:lvlText w:val="▪"/>
      <w:lvlJc w:val="left"/>
      <w:pPr>
        <w:ind w:left="6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432147"/>
    <w:multiLevelType w:val="hybridMultilevel"/>
    <w:tmpl w:val="B81ED762"/>
    <w:lvl w:ilvl="0" w:tplc="4FCE1E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12CF2E">
      <w:start w:val="11"/>
      <w:numFmt w:val="lowerLetter"/>
      <w:lvlText w:val="%2)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82DA9E">
      <w:start w:val="1"/>
      <w:numFmt w:val="lowerRoman"/>
      <w:lvlText w:val="%3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10C922">
      <w:start w:val="1"/>
      <w:numFmt w:val="decimal"/>
      <w:lvlText w:val="%4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D28ABC">
      <w:start w:val="1"/>
      <w:numFmt w:val="lowerLetter"/>
      <w:lvlText w:val="%5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58D922">
      <w:start w:val="1"/>
      <w:numFmt w:val="lowerRoman"/>
      <w:lvlText w:val="%6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70D9B6">
      <w:start w:val="1"/>
      <w:numFmt w:val="decimal"/>
      <w:lvlText w:val="%7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84121A">
      <w:start w:val="1"/>
      <w:numFmt w:val="lowerLetter"/>
      <w:lvlText w:val="%8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04BDEA">
      <w:start w:val="1"/>
      <w:numFmt w:val="lowerRoman"/>
      <w:lvlText w:val="%9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CC3C3F"/>
    <w:multiLevelType w:val="hybridMultilevel"/>
    <w:tmpl w:val="FD1CB198"/>
    <w:lvl w:ilvl="0" w:tplc="BDE0C440">
      <w:start w:val="1"/>
      <w:numFmt w:val="lowerLetter"/>
      <w:lvlText w:val="%1)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D8ABE0">
      <w:start w:val="1"/>
      <w:numFmt w:val="lowerLetter"/>
      <w:lvlText w:val="%2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2A6C78">
      <w:start w:val="1"/>
      <w:numFmt w:val="lowerRoman"/>
      <w:lvlText w:val="%3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76F8C2">
      <w:start w:val="1"/>
      <w:numFmt w:val="decimal"/>
      <w:lvlText w:val="%4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243672">
      <w:start w:val="1"/>
      <w:numFmt w:val="lowerLetter"/>
      <w:lvlText w:val="%5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BEB71E">
      <w:start w:val="1"/>
      <w:numFmt w:val="lowerRoman"/>
      <w:lvlText w:val="%6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067A84">
      <w:start w:val="1"/>
      <w:numFmt w:val="decimal"/>
      <w:lvlText w:val="%7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2EBBF6">
      <w:start w:val="1"/>
      <w:numFmt w:val="lowerLetter"/>
      <w:lvlText w:val="%8"/>
      <w:lvlJc w:val="left"/>
      <w:pPr>
        <w:ind w:left="7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A8FEA2">
      <w:start w:val="1"/>
      <w:numFmt w:val="lowerRoman"/>
      <w:lvlText w:val="%9"/>
      <w:lvlJc w:val="left"/>
      <w:pPr>
        <w:ind w:left="7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C5C"/>
    <w:rsid w:val="00175716"/>
    <w:rsid w:val="00DD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96D4E-DE57-4552-8DD2-53587D6E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5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Kurumform.doc</vt:lpstr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Kurumform.doc</dc:title>
  <dc:subject/>
  <dc:creator>user</dc:creator>
  <cp:keywords/>
  <cp:lastModifiedBy>Sekreterya</cp:lastModifiedBy>
  <cp:revision>2</cp:revision>
  <dcterms:created xsi:type="dcterms:W3CDTF">2019-10-18T10:30:00Z</dcterms:created>
  <dcterms:modified xsi:type="dcterms:W3CDTF">2019-10-18T10:30:00Z</dcterms:modified>
</cp:coreProperties>
</file>